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3C27A" w14:textId="6FB46C5E" w:rsidR="00A826EF" w:rsidRPr="00A826EF" w:rsidRDefault="000A26FF" w:rsidP="00A826EF">
      <w:pPr>
        <w:tabs>
          <w:tab w:val="left" w:pos="6521"/>
        </w:tabs>
        <w:spacing w:after="0"/>
        <w:rPr>
          <w:rFonts w:ascii="Times New Roman" w:hAnsi="Times New Roman" w:cs="Times New Roman"/>
        </w:rPr>
      </w:pPr>
      <w:r>
        <w:rPr>
          <w:rFonts w:ascii="Times New Roman" w:hAnsi="Times New Roman" w:cs="Times New Roman"/>
        </w:rPr>
        <w:t>March</w:t>
      </w:r>
      <w:r w:rsidR="10D38C17" w:rsidRPr="246FB41D">
        <w:rPr>
          <w:rFonts w:ascii="Times New Roman" w:hAnsi="Times New Roman" w:cs="Times New Roman"/>
        </w:rPr>
        <w:t xml:space="preserve"> 1</w:t>
      </w:r>
      <w:r>
        <w:rPr>
          <w:rFonts w:ascii="Times New Roman" w:hAnsi="Times New Roman" w:cs="Times New Roman"/>
        </w:rPr>
        <w:t>1</w:t>
      </w:r>
      <w:r w:rsidR="67614AC8" w:rsidRPr="246FB41D">
        <w:rPr>
          <w:rFonts w:ascii="Times New Roman" w:hAnsi="Times New Roman" w:cs="Times New Roman"/>
        </w:rPr>
        <w:t>, 202</w:t>
      </w:r>
      <w:r>
        <w:rPr>
          <w:rFonts w:ascii="Times New Roman" w:hAnsi="Times New Roman" w:cs="Times New Roman"/>
        </w:rPr>
        <w:t>6</w:t>
      </w:r>
    </w:p>
    <w:p w14:paraId="72B87F4F" w14:textId="77777777" w:rsidR="00A826EF" w:rsidRPr="00A826EF" w:rsidRDefault="00A826EF" w:rsidP="00A826EF">
      <w:pPr>
        <w:tabs>
          <w:tab w:val="left" w:pos="6521"/>
        </w:tabs>
        <w:spacing w:after="0"/>
        <w:rPr>
          <w:rFonts w:ascii="Times New Roman" w:hAnsi="Times New Roman" w:cs="Times New Roman"/>
        </w:rPr>
      </w:pPr>
    </w:p>
    <w:p w14:paraId="5ADA963E" w14:textId="0A09383F" w:rsidR="5D883DCF" w:rsidRDefault="5D883DCF" w:rsidP="5D883DCF">
      <w:pPr>
        <w:tabs>
          <w:tab w:val="left" w:pos="6521"/>
        </w:tabs>
        <w:spacing w:after="0"/>
        <w:rPr>
          <w:rFonts w:ascii="Times New Roman" w:eastAsia="Times New Roman" w:hAnsi="Times New Roman" w:cs="Times New Roman"/>
        </w:rPr>
      </w:pPr>
      <w:r w:rsidRPr="5D883DCF">
        <w:rPr>
          <w:rFonts w:ascii="Times New Roman" w:eastAsia="Times New Roman" w:hAnsi="Times New Roman" w:cs="Times New Roman"/>
        </w:rPr>
        <w:t xml:space="preserve">The Honorable </w:t>
      </w:r>
      <w:r w:rsidR="000A26FF">
        <w:rPr>
          <w:rFonts w:ascii="Times New Roman" w:eastAsia="Times New Roman" w:hAnsi="Times New Roman" w:cs="Times New Roman"/>
        </w:rPr>
        <w:t>Christopher Cabaldon</w:t>
      </w:r>
    </w:p>
    <w:p w14:paraId="38606BAC" w14:textId="1AD972A6" w:rsidR="5D883DCF" w:rsidRDefault="5D883DCF" w:rsidP="5D883DCF">
      <w:pPr>
        <w:tabs>
          <w:tab w:val="left" w:pos="6521"/>
        </w:tabs>
        <w:spacing w:after="0"/>
        <w:rPr>
          <w:rFonts w:ascii="Times New Roman" w:eastAsia="Times New Roman" w:hAnsi="Times New Roman" w:cs="Times New Roman"/>
        </w:rPr>
      </w:pPr>
      <w:r w:rsidRPr="5D883DCF">
        <w:rPr>
          <w:rFonts w:ascii="Times New Roman" w:eastAsia="Times New Roman" w:hAnsi="Times New Roman" w:cs="Times New Roman"/>
        </w:rPr>
        <w:t xml:space="preserve">California State </w:t>
      </w:r>
      <w:r w:rsidR="000A26FF">
        <w:rPr>
          <w:rFonts w:ascii="Times New Roman" w:eastAsia="Times New Roman" w:hAnsi="Times New Roman" w:cs="Times New Roman"/>
        </w:rPr>
        <w:t>Senate</w:t>
      </w:r>
    </w:p>
    <w:p w14:paraId="5EDB001D" w14:textId="7822DD10" w:rsidR="5D883DCF" w:rsidRDefault="5D883DCF" w:rsidP="5D883DCF">
      <w:pPr>
        <w:tabs>
          <w:tab w:val="left" w:pos="6521"/>
        </w:tabs>
        <w:spacing w:after="0"/>
        <w:rPr>
          <w:rFonts w:ascii="Times New Roman" w:eastAsia="Times New Roman" w:hAnsi="Times New Roman" w:cs="Times New Roman"/>
        </w:rPr>
      </w:pPr>
      <w:r w:rsidRPr="246FB41D">
        <w:rPr>
          <w:rFonts w:ascii="Times New Roman" w:eastAsia="Times New Roman" w:hAnsi="Times New Roman" w:cs="Times New Roman"/>
        </w:rPr>
        <w:t xml:space="preserve">1021 O Street, </w:t>
      </w:r>
      <w:r w:rsidR="000A26FF">
        <w:rPr>
          <w:rFonts w:ascii="Times New Roman" w:eastAsia="Times New Roman" w:hAnsi="Times New Roman" w:cs="Times New Roman"/>
        </w:rPr>
        <w:t>Suite</w:t>
      </w:r>
      <w:r w:rsidRPr="246FB41D">
        <w:rPr>
          <w:rFonts w:ascii="Times New Roman" w:eastAsia="Times New Roman" w:hAnsi="Times New Roman" w:cs="Times New Roman"/>
        </w:rPr>
        <w:t xml:space="preserve"> </w:t>
      </w:r>
      <w:r w:rsidR="000A26FF">
        <w:rPr>
          <w:rFonts w:ascii="Times New Roman" w:eastAsia="Times New Roman" w:hAnsi="Times New Roman" w:cs="Times New Roman"/>
        </w:rPr>
        <w:t>7320</w:t>
      </w:r>
      <w:r w:rsidRPr="246FB41D">
        <w:rPr>
          <w:rFonts w:ascii="Aptos" w:eastAsia="Aptos" w:hAnsi="Aptos" w:cs="Aptos"/>
        </w:rPr>
        <w:t xml:space="preserve"> </w:t>
      </w:r>
    </w:p>
    <w:p w14:paraId="2301A271" w14:textId="7E6E05F9" w:rsidR="5D883DCF" w:rsidRDefault="5D883DCF" w:rsidP="5D883DCF">
      <w:pPr>
        <w:tabs>
          <w:tab w:val="left" w:pos="6521"/>
        </w:tabs>
        <w:spacing w:after="0"/>
        <w:rPr>
          <w:rFonts w:ascii="Times New Roman" w:eastAsia="Times New Roman" w:hAnsi="Times New Roman" w:cs="Times New Roman"/>
        </w:rPr>
      </w:pPr>
      <w:r w:rsidRPr="5D883DCF">
        <w:rPr>
          <w:rFonts w:ascii="Times New Roman" w:eastAsia="Times New Roman" w:hAnsi="Times New Roman" w:cs="Times New Roman"/>
        </w:rPr>
        <w:t>Sacramento, CA 95814</w:t>
      </w:r>
    </w:p>
    <w:p w14:paraId="087621D2" w14:textId="2AF729E9" w:rsidR="5D883DCF" w:rsidRDefault="5D883DCF" w:rsidP="5D883DCF">
      <w:pPr>
        <w:spacing w:after="0" w:line="240" w:lineRule="auto"/>
        <w:ind w:left="-360"/>
        <w:rPr>
          <w:rFonts w:ascii="Times New Roman" w:eastAsia="Times New Roman" w:hAnsi="Times New Roman" w:cs="Times New Roman"/>
        </w:rPr>
      </w:pPr>
    </w:p>
    <w:p w14:paraId="79A694DF" w14:textId="39988697" w:rsidR="5D883DCF" w:rsidRDefault="5D883DCF" w:rsidP="000A26FF">
      <w:pPr>
        <w:pStyle w:val="BodyText"/>
        <w:ind w:left="-360" w:firstLine="360"/>
        <w:rPr>
          <w:sz w:val="24"/>
          <w:szCs w:val="24"/>
        </w:rPr>
      </w:pPr>
      <w:r w:rsidRPr="246FB41D">
        <w:rPr>
          <w:b/>
          <w:bCs/>
          <w:i/>
          <w:iCs/>
          <w:sz w:val="24"/>
          <w:szCs w:val="24"/>
        </w:rPr>
        <w:t>RE:</w:t>
      </w:r>
      <w:r w:rsidR="35440C2F" w:rsidRPr="246FB41D">
        <w:rPr>
          <w:b/>
          <w:bCs/>
          <w:i/>
          <w:iCs/>
          <w:sz w:val="24"/>
          <w:szCs w:val="24"/>
        </w:rPr>
        <w:t xml:space="preserve"> </w:t>
      </w:r>
      <w:r w:rsidR="000A26FF">
        <w:rPr>
          <w:b/>
          <w:bCs/>
          <w:i/>
          <w:iCs/>
          <w:sz w:val="24"/>
          <w:szCs w:val="24"/>
        </w:rPr>
        <w:t>SB</w:t>
      </w:r>
      <w:r w:rsidRPr="246FB41D">
        <w:rPr>
          <w:b/>
          <w:bCs/>
          <w:i/>
          <w:iCs/>
          <w:sz w:val="24"/>
          <w:szCs w:val="24"/>
        </w:rPr>
        <w:t xml:space="preserve"> </w:t>
      </w:r>
      <w:r w:rsidR="000A26FF">
        <w:rPr>
          <w:b/>
          <w:bCs/>
          <w:i/>
          <w:iCs/>
          <w:sz w:val="24"/>
          <w:szCs w:val="24"/>
        </w:rPr>
        <w:t>417</w:t>
      </w:r>
      <w:r w:rsidRPr="246FB41D">
        <w:rPr>
          <w:b/>
          <w:bCs/>
          <w:i/>
          <w:iCs/>
          <w:sz w:val="24"/>
          <w:szCs w:val="24"/>
        </w:rPr>
        <w:t xml:space="preserve"> (</w:t>
      </w:r>
      <w:r w:rsidR="000A26FF">
        <w:rPr>
          <w:b/>
          <w:bCs/>
          <w:i/>
          <w:iCs/>
          <w:sz w:val="24"/>
          <w:szCs w:val="24"/>
        </w:rPr>
        <w:t>Cabaldon</w:t>
      </w:r>
      <w:r w:rsidRPr="246FB41D">
        <w:rPr>
          <w:b/>
          <w:bCs/>
          <w:i/>
          <w:iCs/>
          <w:sz w:val="24"/>
          <w:szCs w:val="24"/>
        </w:rPr>
        <w:t>), as amended</w:t>
      </w:r>
      <w:r w:rsidRPr="246FB41D">
        <w:rPr>
          <w:sz w:val="24"/>
          <w:szCs w:val="24"/>
        </w:rPr>
        <w:t xml:space="preserve"> </w:t>
      </w:r>
      <w:r w:rsidRPr="246FB41D">
        <w:rPr>
          <w:b/>
          <w:bCs/>
          <w:i/>
          <w:iCs/>
          <w:sz w:val="24"/>
          <w:szCs w:val="24"/>
        </w:rPr>
        <w:t xml:space="preserve">on </w:t>
      </w:r>
      <w:r w:rsidR="000A26FF">
        <w:rPr>
          <w:b/>
          <w:bCs/>
          <w:i/>
          <w:iCs/>
          <w:sz w:val="24"/>
          <w:szCs w:val="24"/>
        </w:rPr>
        <w:t>January</w:t>
      </w:r>
      <w:r w:rsidRPr="246FB41D">
        <w:rPr>
          <w:b/>
          <w:bCs/>
          <w:i/>
          <w:iCs/>
          <w:sz w:val="24"/>
          <w:szCs w:val="24"/>
        </w:rPr>
        <w:t xml:space="preserve"> </w:t>
      </w:r>
      <w:r w:rsidR="000A26FF">
        <w:rPr>
          <w:b/>
          <w:bCs/>
          <w:i/>
          <w:iCs/>
          <w:sz w:val="24"/>
          <w:szCs w:val="24"/>
        </w:rPr>
        <w:t>22</w:t>
      </w:r>
      <w:r w:rsidRPr="246FB41D">
        <w:rPr>
          <w:b/>
          <w:bCs/>
          <w:i/>
          <w:iCs/>
          <w:sz w:val="24"/>
          <w:szCs w:val="24"/>
        </w:rPr>
        <w:t>, 202</w:t>
      </w:r>
      <w:r w:rsidR="000A26FF">
        <w:rPr>
          <w:b/>
          <w:bCs/>
          <w:i/>
          <w:iCs/>
          <w:sz w:val="24"/>
          <w:szCs w:val="24"/>
        </w:rPr>
        <w:t>6</w:t>
      </w:r>
      <w:r w:rsidRPr="246FB41D">
        <w:rPr>
          <w:b/>
          <w:bCs/>
          <w:i/>
          <w:iCs/>
          <w:sz w:val="24"/>
          <w:szCs w:val="24"/>
        </w:rPr>
        <w:t xml:space="preserve"> </w:t>
      </w:r>
    </w:p>
    <w:p w14:paraId="59703F1A" w14:textId="41EC5056" w:rsidR="5D883DCF" w:rsidRDefault="5D883DCF" w:rsidP="5D883DCF">
      <w:pPr>
        <w:pStyle w:val="BodyText"/>
        <w:ind w:left="-360" w:firstLine="1080"/>
        <w:rPr>
          <w:sz w:val="24"/>
          <w:szCs w:val="24"/>
        </w:rPr>
      </w:pPr>
      <w:r w:rsidRPr="5D883DCF">
        <w:rPr>
          <w:b/>
          <w:bCs/>
          <w:i/>
          <w:iCs/>
          <w:sz w:val="24"/>
          <w:szCs w:val="24"/>
        </w:rPr>
        <w:t>Position: Support if Amended</w:t>
      </w:r>
    </w:p>
    <w:p w14:paraId="1FF95E23" w14:textId="616AE680" w:rsidR="5D883DCF" w:rsidRDefault="5D883DCF" w:rsidP="5D883DCF">
      <w:pPr>
        <w:tabs>
          <w:tab w:val="left" w:pos="6521"/>
        </w:tabs>
        <w:spacing w:after="0"/>
        <w:rPr>
          <w:rFonts w:ascii="Times New Roman" w:eastAsia="Times New Roman" w:hAnsi="Times New Roman" w:cs="Times New Roman"/>
        </w:rPr>
      </w:pPr>
    </w:p>
    <w:p w14:paraId="20D5FAB2" w14:textId="0FD0BE68" w:rsidR="5D883DCF" w:rsidRDefault="5D883DCF" w:rsidP="5D883DCF">
      <w:pPr>
        <w:spacing w:after="0" w:line="240" w:lineRule="auto"/>
        <w:rPr>
          <w:rFonts w:ascii="Times New Roman" w:eastAsia="Times New Roman" w:hAnsi="Times New Roman" w:cs="Times New Roman"/>
        </w:rPr>
      </w:pPr>
      <w:r w:rsidRPr="5D883DCF">
        <w:rPr>
          <w:rFonts w:ascii="Times New Roman" w:eastAsia="Times New Roman" w:hAnsi="Times New Roman" w:cs="Times New Roman"/>
        </w:rPr>
        <w:t>Dear</w:t>
      </w:r>
      <w:r w:rsidR="000A26FF">
        <w:rPr>
          <w:rFonts w:ascii="Times New Roman" w:eastAsia="Times New Roman" w:hAnsi="Times New Roman" w:cs="Times New Roman"/>
        </w:rPr>
        <w:t xml:space="preserve"> Senator Cabaldon</w:t>
      </w:r>
      <w:r w:rsidRPr="5D883DCF">
        <w:rPr>
          <w:rFonts w:ascii="Times New Roman" w:eastAsia="Times New Roman" w:hAnsi="Times New Roman" w:cs="Times New Roman"/>
        </w:rPr>
        <w:t>:</w:t>
      </w:r>
    </w:p>
    <w:p w14:paraId="4FC2C649" w14:textId="77777777" w:rsidR="00A826EF" w:rsidRPr="00A826EF" w:rsidRDefault="00A826EF" w:rsidP="00A826EF">
      <w:pPr>
        <w:spacing w:after="0" w:line="240" w:lineRule="auto"/>
        <w:rPr>
          <w:rFonts w:ascii="Times New Roman" w:hAnsi="Times New Roman" w:cs="Times New Roman"/>
        </w:rPr>
      </w:pPr>
    </w:p>
    <w:p w14:paraId="51C63918" w14:textId="5C993FE1" w:rsidR="00A826EF" w:rsidRDefault="7836F0CA" w:rsidP="246FB41D">
      <w:pPr>
        <w:spacing w:after="0" w:line="240" w:lineRule="auto"/>
        <w:rPr>
          <w:rFonts w:ascii="Times New Roman" w:hAnsi="Times New Roman" w:cs="Times New Roman"/>
          <w:color w:val="000000" w:themeColor="text1"/>
        </w:rPr>
      </w:pPr>
      <w:r w:rsidRPr="246FB41D">
        <w:rPr>
          <w:rFonts w:ascii="Times New Roman" w:hAnsi="Times New Roman" w:cs="Times New Roman"/>
          <w:color w:val="000000" w:themeColor="text1"/>
        </w:rPr>
        <w:t xml:space="preserve">My name is Brett </w:t>
      </w:r>
      <w:proofErr w:type="gramStart"/>
      <w:r w:rsidRPr="246FB41D">
        <w:rPr>
          <w:rFonts w:ascii="Times New Roman" w:hAnsi="Times New Roman" w:cs="Times New Roman"/>
          <w:color w:val="000000" w:themeColor="text1"/>
        </w:rPr>
        <w:t>Lee</w:t>
      </w:r>
      <w:proofErr w:type="gramEnd"/>
      <w:r w:rsidRPr="246FB41D">
        <w:rPr>
          <w:rFonts w:ascii="Times New Roman" w:hAnsi="Times New Roman" w:cs="Times New Roman"/>
          <w:color w:val="000000" w:themeColor="text1"/>
        </w:rPr>
        <w:t xml:space="preserve"> and I was the Mayor of Davis from 2018 to 2020.</w:t>
      </w:r>
    </w:p>
    <w:p w14:paraId="3C713A86" w14:textId="10DB9ECB" w:rsidR="00A826EF" w:rsidRDefault="7836F0CA" w:rsidP="246FB41D">
      <w:pPr>
        <w:spacing w:after="0" w:line="240" w:lineRule="auto"/>
        <w:rPr>
          <w:rFonts w:ascii="Times New Roman" w:hAnsi="Times New Roman" w:cs="Times New Roman"/>
          <w:color w:val="000000" w:themeColor="text1"/>
        </w:rPr>
      </w:pPr>
      <w:r w:rsidRPr="246FB41D">
        <w:rPr>
          <w:rFonts w:ascii="Times New Roman" w:hAnsi="Times New Roman" w:cs="Times New Roman"/>
          <w:color w:val="000000" w:themeColor="text1"/>
        </w:rPr>
        <w:t>As a mayor in a university town, I know first-hand what a positive impact a university</w:t>
      </w:r>
      <w:r w:rsidR="528E4573" w:rsidRPr="246FB41D">
        <w:rPr>
          <w:rFonts w:ascii="Times New Roman" w:hAnsi="Times New Roman" w:cs="Times New Roman"/>
          <w:color w:val="000000" w:themeColor="text1"/>
        </w:rPr>
        <w:t xml:space="preserve"> can have on the surrounding community and region.</w:t>
      </w:r>
    </w:p>
    <w:p w14:paraId="51058C31" w14:textId="6A1C6E02" w:rsidR="00A826EF" w:rsidRDefault="00A826EF" w:rsidP="246FB41D">
      <w:pPr>
        <w:spacing w:after="0" w:line="240" w:lineRule="auto"/>
        <w:rPr>
          <w:rFonts w:ascii="Times New Roman" w:hAnsi="Times New Roman" w:cs="Times New Roman"/>
          <w:color w:val="000000" w:themeColor="text1"/>
        </w:rPr>
      </w:pPr>
    </w:p>
    <w:p w14:paraId="6EAAADD1" w14:textId="6D4E3495" w:rsidR="00A826EF" w:rsidRDefault="528E4573" w:rsidP="246FB41D">
      <w:pPr>
        <w:spacing w:after="0" w:line="240" w:lineRule="auto"/>
        <w:rPr>
          <w:rFonts w:ascii="Times New Roman" w:hAnsi="Times New Roman" w:cs="Times New Roman"/>
          <w:color w:val="000000" w:themeColor="text1"/>
        </w:rPr>
      </w:pPr>
      <w:r w:rsidRPr="246FB41D">
        <w:rPr>
          <w:rFonts w:ascii="Times New Roman" w:hAnsi="Times New Roman" w:cs="Times New Roman"/>
          <w:color w:val="000000" w:themeColor="text1"/>
        </w:rPr>
        <w:t xml:space="preserve">The partnership between the City of Davis and UC Davis yielded many positive benefits for both of our communities.  </w:t>
      </w:r>
      <w:r w:rsidR="3276FD82" w:rsidRPr="246FB41D">
        <w:rPr>
          <w:rFonts w:ascii="Times New Roman" w:hAnsi="Times New Roman" w:cs="Times New Roman"/>
          <w:color w:val="000000" w:themeColor="text1"/>
        </w:rPr>
        <w:t>O</w:t>
      </w:r>
      <w:r w:rsidRPr="246FB41D">
        <w:rPr>
          <w:rFonts w:ascii="Times New Roman" w:hAnsi="Times New Roman" w:cs="Times New Roman"/>
          <w:color w:val="000000" w:themeColor="text1"/>
        </w:rPr>
        <w:t xml:space="preserve">ne of the areas where </w:t>
      </w:r>
      <w:r w:rsidR="7E245804" w:rsidRPr="246FB41D">
        <w:rPr>
          <w:rFonts w:ascii="Times New Roman" w:hAnsi="Times New Roman" w:cs="Times New Roman"/>
          <w:color w:val="000000" w:themeColor="text1"/>
        </w:rPr>
        <w:t>our</w:t>
      </w:r>
      <w:r w:rsidRPr="246FB41D">
        <w:rPr>
          <w:rFonts w:ascii="Times New Roman" w:hAnsi="Times New Roman" w:cs="Times New Roman"/>
          <w:color w:val="000000" w:themeColor="text1"/>
        </w:rPr>
        <w:t xml:space="preserve"> close cooperation </w:t>
      </w:r>
      <w:r w:rsidR="0E3ACD62" w:rsidRPr="246FB41D">
        <w:rPr>
          <w:rFonts w:ascii="Times New Roman" w:hAnsi="Times New Roman" w:cs="Times New Roman"/>
          <w:color w:val="000000" w:themeColor="text1"/>
        </w:rPr>
        <w:t xml:space="preserve">yielded benefits was around </w:t>
      </w:r>
      <w:r w:rsidR="6656F173" w:rsidRPr="246FB41D">
        <w:rPr>
          <w:rFonts w:ascii="Times New Roman" w:hAnsi="Times New Roman" w:cs="Times New Roman"/>
          <w:color w:val="000000" w:themeColor="text1"/>
        </w:rPr>
        <w:t>housing policy.  Working with the university, we were able to have coherent shared goals on the provision of additional housing both on campu</w:t>
      </w:r>
      <w:r w:rsidR="4603A699" w:rsidRPr="246FB41D">
        <w:rPr>
          <w:rFonts w:ascii="Times New Roman" w:hAnsi="Times New Roman" w:cs="Times New Roman"/>
          <w:color w:val="000000" w:themeColor="text1"/>
        </w:rPr>
        <w:t>s and off campus.</w:t>
      </w:r>
    </w:p>
    <w:p w14:paraId="647F106B" w14:textId="5AB9DD9F" w:rsidR="00A826EF" w:rsidRDefault="00A826EF" w:rsidP="246FB41D">
      <w:pPr>
        <w:spacing w:after="0" w:line="240" w:lineRule="auto"/>
        <w:rPr>
          <w:rFonts w:ascii="Times New Roman" w:hAnsi="Times New Roman" w:cs="Times New Roman"/>
          <w:color w:val="000000" w:themeColor="text1"/>
        </w:rPr>
      </w:pPr>
    </w:p>
    <w:p w14:paraId="496EFA2D" w14:textId="67A2B0A7" w:rsidR="00A826EF" w:rsidRDefault="4603A699" w:rsidP="246FB41D">
      <w:pPr>
        <w:spacing w:after="0" w:line="240" w:lineRule="auto"/>
        <w:rPr>
          <w:rFonts w:ascii="Times New Roman" w:hAnsi="Times New Roman" w:cs="Times New Roman"/>
          <w:color w:val="000000" w:themeColor="text1"/>
        </w:rPr>
      </w:pPr>
      <w:r w:rsidRPr="246FB41D">
        <w:rPr>
          <w:rFonts w:ascii="Times New Roman" w:hAnsi="Times New Roman" w:cs="Times New Roman"/>
          <w:color w:val="000000" w:themeColor="text1"/>
        </w:rPr>
        <w:t xml:space="preserve">I know from direct experience that state policy can have an important and very </w:t>
      </w:r>
      <w:r w:rsidR="1132465A" w:rsidRPr="246FB41D">
        <w:rPr>
          <w:rFonts w:ascii="Times New Roman" w:hAnsi="Times New Roman" w:cs="Times New Roman"/>
          <w:color w:val="000000" w:themeColor="text1"/>
        </w:rPr>
        <w:t xml:space="preserve">real </w:t>
      </w:r>
      <w:r w:rsidRPr="246FB41D">
        <w:rPr>
          <w:rFonts w:ascii="Times New Roman" w:hAnsi="Times New Roman" w:cs="Times New Roman"/>
          <w:color w:val="000000" w:themeColor="text1"/>
        </w:rPr>
        <w:t>impact o</w:t>
      </w:r>
      <w:r w:rsidR="5119ED4A" w:rsidRPr="246FB41D">
        <w:rPr>
          <w:rFonts w:ascii="Times New Roman" w:hAnsi="Times New Roman" w:cs="Times New Roman"/>
          <w:color w:val="000000" w:themeColor="text1"/>
        </w:rPr>
        <w:t xml:space="preserve">n the provision of additional housing for </w:t>
      </w:r>
      <w:proofErr w:type="gramStart"/>
      <w:r w:rsidR="5119ED4A" w:rsidRPr="246FB41D">
        <w:rPr>
          <w:rFonts w:ascii="Times New Roman" w:hAnsi="Times New Roman" w:cs="Times New Roman"/>
          <w:color w:val="000000" w:themeColor="text1"/>
        </w:rPr>
        <w:t>all of</w:t>
      </w:r>
      <w:proofErr w:type="gramEnd"/>
      <w:r w:rsidR="5119ED4A" w:rsidRPr="246FB41D">
        <w:rPr>
          <w:rFonts w:ascii="Times New Roman" w:hAnsi="Times New Roman" w:cs="Times New Roman"/>
          <w:color w:val="000000" w:themeColor="text1"/>
        </w:rPr>
        <w:t xml:space="preserve"> our communities.</w:t>
      </w:r>
      <w:r w:rsidRPr="246FB41D">
        <w:rPr>
          <w:rFonts w:ascii="Times New Roman" w:hAnsi="Times New Roman" w:cs="Times New Roman"/>
          <w:color w:val="000000" w:themeColor="text1"/>
        </w:rPr>
        <w:t xml:space="preserve"> </w:t>
      </w:r>
    </w:p>
    <w:p w14:paraId="3E76AF70" w14:textId="0B52153C" w:rsidR="00A826EF" w:rsidRDefault="00A826EF" w:rsidP="246FB41D">
      <w:pPr>
        <w:spacing w:after="0" w:line="240" w:lineRule="auto"/>
        <w:rPr>
          <w:rFonts w:ascii="Times New Roman" w:hAnsi="Times New Roman" w:cs="Times New Roman"/>
          <w:color w:val="000000" w:themeColor="text1"/>
        </w:rPr>
      </w:pPr>
    </w:p>
    <w:p w14:paraId="3CAAE474" w14:textId="7B149119" w:rsidR="00A826EF" w:rsidRDefault="5D883DCF" w:rsidP="246FB41D">
      <w:pPr>
        <w:spacing w:after="0" w:line="240" w:lineRule="auto"/>
        <w:rPr>
          <w:rFonts w:ascii="Times New Roman" w:hAnsi="Times New Roman" w:cs="Times New Roman"/>
          <w:color w:val="000000" w:themeColor="text1"/>
        </w:rPr>
      </w:pPr>
      <w:r w:rsidRPr="246FB41D">
        <w:rPr>
          <w:rFonts w:ascii="Times New Roman" w:hAnsi="Times New Roman" w:cs="Times New Roman"/>
          <w:color w:val="000000" w:themeColor="text1"/>
        </w:rPr>
        <w:t xml:space="preserve">I </w:t>
      </w:r>
      <w:r w:rsidR="27CDD91D" w:rsidRPr="246FB41D">
        <w:rPr>
          <w:rFonts w:ascii="Times New Roman" w:hAnsi="Times New Roman" w:cs="Times New Roman"/>
          <w:color w:val="000000" w:themeColor="text1"/>
        </w:rPr>
        <w:t xml:space="preserve">am </w:t>
      </w:r>
      <w:r w:rsidRPr="246FB41D">
        <w:rPr>
          <w:rFonts w:ascii="Times New Roman" w:hAnsi="Times New Roman" w:cs="Times New Roman"/>
          <w:color w:val="000000" w:themeColor="text1"/>
        </w:rPr>
        <w:t>writ</w:t>
      </w:r>
      <w:r w:rsidR="6D98FF8D" w:rsidRPr="246FB41D">
        <w:rPr>
          <w:rFonts w:ascii="Times New Roman" w:hAnsi="Times New Roman" w:cs="Times New Roman"/>
          <w:color w:val="000000" w:themeColor="text1"/>
        </w:rPr>
        <w:t>ing today</w:t>
      </w:r>
      <w:r w:rsidRPr="246FB41D">
        <w:rPr>
          <w:rFonts w:ascii="Times New Roman" w:hAnsi="Times New Roman" w:cs="Times New Roman"/>
          <w:color w:val="000000" w:themeColor="text1"/>
        </w:rPr>
        <w:t xml:space="preserve"> to express </w:t>
      </w:r>
      <w:r w:rsidR="430FB60F" w:rsidRPr="246FB41D">
        <w:rPr>
          <w:rFonts w:ascii="Times New Roman" w:hAnsi="Times New Roman" w:cs="Times New Roman"/>
          <w:color w:val="000000" w:themeColor="text1"/>
        </w:rPr>
        <w:t>my</w:t>
      </w:r>
      <w:r w:rsidRPr="246FB41D">
        <w:rPr>
          <w:rFonts w:ascii="Times New Roman" w:hAnsi="Times New Roman" w:cs="Times New Roman"/>
          <w:color w:val="000000" w:themeColor="text1"/>
        </w:rPr>
        <w:t xml:space="preserve"> appreciation for your leadership in confronting California’s housing crisis. </w:t>
      </w:r>
      <w:r w:rsidR="14AF7150" w:rsidRPr="246FB41D">
        <w:rPr>
          <w:rFonts w:ascii="Times New Roman" w:hAnsi="Times New Roman" w:cs="Times New Roman"/>
          <w:color w:val="000000" w:themeColor="text1"/>
        </w:rPr>
        <w:t>I</w:t>
      </w:r>
      <w:r w:rsidRPr="246FB41D">
        <w:rPr>
          <w:rFonts w:ascii="Times New Roman" w:hAnsi="Times New Roman" w:cs="Times New Roman"/>
          <w:color w:val="000000" w:themeColor="text1"/>
        </w:rPr>
        <w:t xml:space="preserve"> recognize </w:t>
      </w:r>
      <w:r w:rsidR="000A26FF">
        <w:rPr>
          <w:rFonts w:ascii="Times New Roman" w:hAnsi="Times New Roman" w:cs="Times New Roman"/>
          <w:color w:val="000000" w:themeColor="text1"/>
        </w:rPr>
        <w:t>SB 417</w:t>
      </w:r>
      <w:r w:rsidRPr="246FB41D">
        <w:rPr>
          <w:rFonts w:ascii="Times New Roman" w:hAnsi="Times New Roman" w:cs="Times New Roman"/>
          <w:color w:val="000000" w:themeColor="text1"/>
        </w:rPr>
        <w:t>, the Affordable Housing Bond Act of 2026, as a</w:t>
      </w:r>
      <w:r w:rsidR="5D57A64F" w:rsidRPr="246FB41D">
        <w:rPr>
          <w:rFonts w:ascii="Times New Roman" w:hAnsi="Times New Roman" w:cs="Times New Roman"/>
          <w:color w:val="000000" w:themeColor="text1"/>
        </w:rPr>
        <w:t>n</w:t>
      </w:r>
      <w:r w:rsidRPr="246FB41D">
        <w:rPr>
          <w:rFonts w:ascii="Times New Roman" w:hAnsi="Times New Roman" w:cs="Times New Roman"/>
          <w:color w:val="000000" w:themeColor="text1"/>
        </w:rPr>
        <w:t xml:space="preserve"> </w:t>
      </w:r>
      <w:r w:rsidR="7B0E8B86" w:rsidRPr="246FB41D">
        <w:rPr>
          <w:rFonts w:ascii="Times New Roman" w:hAnsi="Times New Roman" w:cs="Times New Roman"/>
          <w:color w:val="000000" w:themeColor="text1"/>
        </w:rPr>
        <w:t>important</w:t>
      </w:r>
      <w:r w:rsidRPr="246FB41D">
        <w:rPr>
          <w:rFonts w:ascii="Times New Roman" w:hAnsi="Times New Roman" w:cs="Times New Roman"/>
          <w:color w:val="000000" w:themeColor="text1"/>
        </w:rPr>
        <w:t xml:space="preserve"> step forward. </w:t>
      </w:r>
    </w:p>
    <w:p w14:paraId="6B967530" w14:textId="5EDB958E" w:rsidR="00A826EF" w:rsidRDefault="00A826EF" w:rsidP="246FB41D">
      <w:pPr>
        <w:spacing w:after="0" w:line="240" w:lineRule="auto"/>
        <w:rPr>
          <w:rFonts w:ascii="Times New Roman" w:hAnsi="Times New Roman" w:cs="Times New Roman"/>
          <w:color w:val="000000" w:themeColor="text1"/>
        </w:rPr>
      </w:pPr>
    </w:p>
    <w:p w14:paraId="15E9D391" w14:textId="60C1D4C6" w:rsidR="00A826EF" w:rsidRDefault="5D883DCF" w:rsidP="00A826EF">
      <w:pPr>
        <w:spacing w:after="0" w:line="240" w:lineRule="auto"/>
        <w:rPr>
          <w:rFonts w:ascii="Times New Roman" w:hAnsi="Times New Roman" w:cs="Times New Roman"/>
          <w:color w:val="000000"/>
        </w:rPr>
      </w:pPr>
      <w:r w:rsidRPr="246FB41D">
        <w:rPr>
          <w:rFonts w:ascii="Times New Roman" w:hAnsi="Times New Roman" w:cs="Times New Roman"/>
          <w:color w:val="000000" w:themeColor="text1"/>
        </w:rPr>
        <w:t xml:space="preserve">However, </w:t>
      </w:r>
      <w:r w:rsidR="1C40125C" w:rsidRPr="246FB41D">
        <w:rPr>
          <w:rFonts w:ascii="Times New Roman" w:hAnsi="Times New Roman" w:cs="Times New Roman"/>
          <w:color w:val="000000" w:themeColor="text1"/>
        </w:rPr>
        <w:t>I would</w:t>
      </w:r>
      <w:r w:rsidRPr="246FB41D">
        <w:rPr>
          <w:rFonts w:ascii="Times New Roman" w:hAnsi="Times New Roman" w:cs="Times New Roman"/>
          <w:color w:val="000000" w:themeColor="text1"/>
        </w:rPr>
        <w:t xml:space="preserve"> respectfully </w:t>
      </w:r>
      <w:r w:rsidR="0F09C763" w:rsidRPr="246FB41D">
        <w:rPr>
          <w:rFonts w:ascii="Times New Roman" w:hAnsi="Times New Roman" w:cs="Times New Roman"/>
          <w:color w:val="000000" w:themeColor="text1"/>
        </w:rPr>
        <w:t>request</w:t>
      </w:r>
      <w:r w:rsidRPr="246FB41D">
        <w:rPr>
          <w:rFonts w:ascii="Times New Roman" w:hAnsi="Times New Roman" w:cs="Times New Roman"/>
          <w:color w:val="000000" w:themeColor="text1"/>
        </w:rPr>
        <w:t xml:space="preserve"> that this measure be amended to include public higher education institutions—particularly the University of California and California State University systems—as eligible recipients of bond funding for housing.</w:t>
      </w:r>
    </w:p>
    <w:p w14:paraId="130718B8" w14:textId="77777777" w:rsidR="00A826EF" w:rsidRPr="00A826EF" w:rsidRDefault="00A826EF" w:rsidP="00A826EF">
      <w:pPr>
        <w:spacing w:after="0" w:line="240" w:lineRule="auto"/>
        <w:rPr>
          <w:rFonts w:ascii="Times New Roman" w:hAnsi="Times New Roman" w:cs="Times New Roman"/>
        </w:rPr>
      </w:pPr>
    </w:p>
    <w:p w14:paraId="46663170" w14:textId="106DDC56" w:rsidR="00A826EF" w:rsidRDefault="67614AC8" w:rsidP="67614AC8">
      <w:pPr>
        <w:pStyle w:val="NormalWeb"/>
        <w:spacing w:before="0" w:beforeAutospacing="0" w:after="0" w:afterAutospacing="0"/>
        <w:rPr>
          <w:color w:val="000000"/>
        </w:rPr>
      </w:pPr>
      <w:r w:rsidRPr="67614AC8">
        <w:rPr>
          <w:color w:val="000000" w:themeColor="text1"/>
        </w:rPr>
        <w:t>Students across the UC system, our future workforce, face an affordability crisis. California’s economic future is dependent on the ability for UC and CSU to drive economic mobility, and that means students must have affordable housing options.</w:t>
      </w:r>
    </w:p>
    <w:p w14:paraId="05336DC6" w14:textId="77777777" w:rsidR="00A826EF" w:rsidRPr="00A826EF" w:rsidRDefault="00A826EF" w:rsidP="00A826EF">
      <w:pPr>
        <w:pStyle w:val="NormalWeb"/>
        <w:spacing w:before="0" w:beforeAutospacing="0" w:after="0" w:afterAutospacing="0"/>
        <w:rPr>
          <w:color w:val="000000"/>
        </w:rPr>
      </w:pPr>
    </w:p>
    <w:p w14:paraId="6C331F1B" w14:textId="697ECDDA" w:rsidR="00A826EF" w:rsidRDefault="67614AC8" w:rsidP="246FB41D">
      <w:pPr>
        <w:pStyle w:val="NormalWeb"/>
        <w:spacing w:before="0" w:beforeAutospacing="0" w:after="0" w:afterAutospacing="0"/>
        <w:rPr>
          <w:color w:val="000000" w:themeColor="text1"/>
        </w:rPr>
      </w:pPr>
      <w:r w:rsidRPr="246FB41D">
        <w:rPr>
          <w:color w:val="000000" w:themeColor="text1"/>
        </w:rPr>
        <w:t xml:space="preserve">Excluding higher education from the housing bond framework would be a missed opportunity at a time when California cannot afford to overlook all housing solutions. </w:t>
      </w:r>
    </w:p>
    <w:p w14:paraId="750C6F17" w14:textId="6F351C3C" w:rsidR="00A826EF" w:rsidRDefault="00A826EF" w:rsidP="246FB41D">
      <w:pPr>
        <w:pStyle w:val="NormalWeb"/>
        <w:spacing w:before="0" w:beforeAutospacing="0" w:after="0" w:afterAutospacing="0"/>
        <w:rPr>
          <w:color w:val="000000" w:themeColor="text1"/>
        </w:rPr>
      </w:pPr>
    </w:p>
    <w:p w14:paraId="21871943" w14:textId="6A309F00" w:rsidR="00A826EF" w:rsidRDefault="1E24B629" w:rsidP="246FB41D">
      <w:pPr>
        <w:pStyle w:val="NormalWeb"/>
        <w:spacing w:before="0" w:beforeAutospacing="0" w:after="0" w:afterAutospacing="0"/>
        <w:rPr>
          <w:color w:val="000000"/>
        </w:rPr>
      </w:pPr>
      <w:r w:rsidRPr="246FB41D">
        <w:rPr>
          <w:color w:val="000000" w:themeColor="text1"/>
        </w:rPr>
        <w:t xml:space="preserve">Davis has had direct experience with the </w:t>
      </w:r>
      <w:r w:rsidR="67614AC8" w:rsidRPr="246FB41D">
        <w:rPr>
          <w:color w:val="000000" w:themeColor="text1"/>
        </w:rPr>
        <w:t xml:space="preserve">University building housing for students, which </w:t>
      </w:r>
      <w:r w:rsidR="276D94BC" w:rsidRPr="246FB41D">
        <w:rPr>
          <w:color w:val="000000" w:themeColor="text1"/>
        </w:rPr>
        <w:t>has</w:t>
      </w:r>
      <w:r w:rsidR="67614AC8" w:rsidRPr="246FB41D">
        <w:rPr>
          <w:color w:val="000000" w:themeColor="text1"/>
        </w:rPr>
        <w:t xml:space="preserve"> </w:t>
      </w:r>
      <w:r w:rsidR="04A90548" w:rsidRPr="246FB41D">
        <w:rPr>
          <w:color w:val="000000" w:themeColor="text1"/>
        </w:rPr>
        <w:t xml:space="preserve">added capacity in the housing </w:t>
      </w:r>
      <w:proofErr w:type="gramStart"/>
      <w:r w:rsidR="04A90548" w:rsidRPr="246FB41D">
        <w:rPr>
          <w:color w:val="000000" w:themeColor="text1"/>
        </w:rPr>
        <w:t>market</w:t>
      </w:r>
      <w:proofErr w:type="gramEnd"/>
      <w:r w:rsidR="04A90548" w:rsidRPr="246FB41D">
        <w:rPr>
          <w:color w:val="000000" w:themeColor="text1"/>
        </w:rPr>
        <w:t xml:space="preserve"> which has benefited both</w:t>
      </w:r>
      <w:r w:rsidR="67614AC8" w:rsidRPr="246FB41D">
        <w:rPr>
          <w:color w:val="000000" w:themeColor="text1"/>
        </w:rPr>
        <w:t xml:space="preserve"> </w:t>
      </w:r>
      <w:r w:rsidR="6DB7658A" w:rsidRPr="246FB41D">
        <w:rPr>
          <w:color w:val="000000" w:themeColor="text1"/>
        </w:rPr>
        <w:t>long</w:t>
      </w:r>
      <w:r w:rsidR="467E5309" w:rsidRPr="246FB41D">
        <w:rPr>
          <w:color w:val="000000" w:themeColor="text1"/>
        </w:rPr>
        <w:t>-</w:t>
      </w:r>
      <w:r w:rsidR="6DB7658A" w:rsidRPr="246FB41D">
        <w:rPr>
          <w:color w:val="000000" w:themeColor="text1"/>
        </w:rPr>
        <w:t>term and short</w:t>
      </w:r>
      <w:r w:rsidR="23ACFAD6" w:rsidRPr="246FB41D">
        <w:rPr>
          <w:color w:val="000000" w:themeColor="text1"/>
        </w:rPr>
        <w:t>-</w:t>
      </w:r>
      <w:r w:rsidR="6DB7658A" w:rsidRPr="246FB41D">
        <w:rPr>
          <w:color w:val="000000" w:themeColor="text1"/>
        </w:rPr>
        <w:t>term</w:t>
      </w:r>
      <w:r w:rsidR="67614AC8" w:rsidRPr="246FB41D">
        <w:rPr>
          <w:color w:val="000000" w:themeColor="text1"/>
        </w:rPr>
        <w:t xml:space="preserve"> residents</w:t>
      </w:r>
      <w:r w:rsidR="616B8B90" w:rsidRPr="246FB41D">
        <w:rPr>
          <w:color w:val="000000" w:themeColor="text1"/>
        </w:rPr>
        <w:t>,</w:t>
      </w:r>
      <w:r w:rsidR="67614AC8" w:rsidRPr="246FB41D">
        <w:rPr>
          <w:color w:val="000000" w:themeColor="text1"/>
        </w:rPr>
        <w:t xml:space="preserve"> </w:t>
      </w:r>
      <w:r w:rsidR="4EB980C2" w:rsidRPr="246FB41D">
        <w:rPr>
          <w:color w:val="000000" w:themeColor="text1"/>
        </w:rPr>
        <w:t xml:space="preserve">which ultimately </w:t>
      </w:r>
      <w:r w:rsidR="08278F58" w:rsidRPr="246FB41D">
        <w:rPr>
          <w:color w:val="000000" w:themeColor="text1"/>
        </w:rPr>
        <w:t xml:space="preserve">has </w:t>
      </w:r>
      <w:r w:rsidR="4EB980C2" w:rsidRPr="246FB41D">
        <w:rPr>
          <w:color w:val="000000" w:themeColor="text1"/>
        </w:rPr>
        <w:t>benefited our entire</w:t>
      </w:r>
      <w:r w:rsidR="67614AC8" w:rsidRPr="246FB41D">
        <w:rPr>
          <w:color w:val="000000" w:themeColor="text1"/>
        </w:rPr>
        <w:t xml:space="preserve"> communit</w:t>
      </w:r>
      <w:r w:rsidR="6514E6B8" w:rsidRPr="246FB41D">
        <w:rPr>
          <w:color w:val="000000" w:themeColor="text1"/>
        </w:rPr>
        <w:t>y</w:t>
      </w:r>
      <w:r w:rsidR="67614AC8" w:rsidRPr="246FB41D">
        <w:rPr>
          <w:color w:val="000000" w:themeColor="text1"/>
        </w:rPr>
        <w:t xml:space="preserve">. </w:t>
      </w:r>
    </w:p>
    <w:p w14:paraId="3A862849" w14:textId="77777777" w:rsidR="00A826EF" w:rsidRPr="00A826EF" w:rsidRDefault="00A826EF" w:rsidP="00A826EF">
      <w:pPr>
        <w:pStyle w:val="NormalWeb"/>
        <w:spacing w:before="0" w:beforeAutospacing="0" w:after="0" w:afterAutospacing="0"/>
        <w:rPr>
          <w:color w:val="000000"/>
        </w:rPr>
      </w:pPr>
    </w:p>
    <w:p w14:paraId="56E0D1D7" w14:textId="6C6B87D7" w:rsidR="00A826EF" w:rsidRDefault="67614AC8" w:rsidP="246FB41D">
      <w:pPr>
        <w:pStyle w:val="NormalWeb"/>
        <w:spacing w:before="0" w:beforeAutospacing="0" w:after="0" w:afterAutospacing="0"/>
        <w:rPr>
          <w:color w:val="000000"/>
        </w:rPr>
      </w:pPr>
      <w:r w:rsidRPr="246FB41D">
        <w:rPr>
          <w:color w:val="000000" w:themeColor="text1"/>
        </w:rPr>
        <w:t xml:space="preserve">If </w:t>
      </w:r>
      <w:r w:rsidR="000A26FF">
        <w:rPr>
          <w:color w:val="000000" w:themeColor="text1"/>
        </w:rPr>
        <w:t>SB 417</w:t>
      </w:r>
      <w:r w:rsidR="4CD03FEE" w:rsidRPr="246FB41D">
        <w:rPr>
          <w:color w:val="000000" w:themeColor="text1"/>
        </w:rPr>
        <w:t xml:space="preserve"> is </w:t>
      </w:r>
      <w:r w:rsidRPr="246FB41D">
        <w:rPr>
          <w:color w:val="000000" w:themeColor="text1"/>
        </w:rPr>
        <w:t xml:space="preserve">amended to include dedicated funding for student housing at public colleges and universities, it would send a clear message that California values its students as part of the </w:t>
      </w:r>
      <w:r w:rsidRPr="246FB41D">
        <w:rPr>
          <w:color w:val="000000" w:themeColor="text1"/>
        </w:rPr>
        <w:lastRenderedPageBreak/>
        <w:t xml:space="preserve">solution to the housing crisis and our shared economic prosperity. </w:t>
      </w:r>
      <w:r w:rsidR="740704B6" w:rsidRPr="246FB41D">
        <w:rPr>
          <w:color w:val="000000" w:themeColor="text1"/>
        </w:rPr>
        <w:t xml:space="preserve">And from a practical perspective, </w:t>
      </w:r>
      <w:r w:rsidR="3B1697E3" w:rsidRPr="246FB41D">
        <w:rPr>
          <w:color w:val="000000" w:themeColor="text1"/>
        </w:rPr>
        <w:t xml:space="preserve">it will </w:t>
      </w:r>
      <w:r w:rsidR="740704B6" w:rsidRPr="246FB41D">
        <w:rPr>
          <w:color w:val="000000" w:themeColor="text1"/>
        </w:rPr>
        <w:t>help create additional housing that will benefit us all.</w:t>
      </w:r>
    </w:p>
    <w:p w14:paraId="62562BA5" w14:textId="77777777" w:rsidR="00A826EF" w:rsidRPr="00A826EF" w:rsidRDefault="00A826EF" w:rsidP="00A826EF">
      <w:pPr>
        <w:pStyle w:val="NormalWeb"/>
        <w:spacing w:before="0" w:beforeAutospacing="0" w:after="0" w:afterAutospacing="0"/>
        <w:rPr>
          <w:color w:val="000000"/>
        </w:rPr>
      </w:pPr>
    </w:p>
    <w:p w14:paraId="09DF0F48" w14:textId="4B86382F" w:rsidR="00A826EF" w:rsidRDefault="47B3BC0B" w:rsidP="246FB41D">
      <w:pPr>
        <w:pStyle w:val="NormalWeb"/>
        <w:spacing w:before="0" w:beforeAutospacing="0" w:after="0" w:afterAutospacing="0"/>
        <w:rPr>
          <w:color w:val="000000"/>
        </w:rPr>
      </w:pPr>
      <w:r w:rsidRPr="246FB41D">
        <w:rPr>
          <w:color w:val="000000" w:themeColor="text1"/>
        </w:rPr>
        <w:t>I</w:t>
      </w:r>
      <w:r w:rsidR="5D883DCF" w:rsidRPr="246FB41D">
        <w:rPr>
          <w:color w:val="000000" w:themeColor="text1"/>
        </w:rPr>
        <w:t xml:space="preserve"> welcome the opportunity to work with you to ensure California’s housing solutions include </w:t>
      </w:r>
      <w:r w:rsidR="6AD55272" w:rsidRPr="246FB41D">
        <w:rPr>
          <w:color w:val="000000" w:themeColor="text1"/>
        </w:rPr>
        <w:t xml:space="preserve">all of us, </w:t>
      </w:r>
      <w:r w:rsidR="5D883DCF" w:rsidRPr="246FB41D">
        <w:rPr>
          <w:color w:val="000000" w:themeColor="text1"/>
        </w:rPr>
        <w:t>students</w:t>
      </w:r>
      <w:r w:rsidR="0371CEED" w:rsidRPr="246FB41D">
        <w:rPr>
          <w:color w:val="000000" w:themeColor="text1"/>
        </w:rPr>
        <w:t xml:space="preserve"> as well as non-students</w:t>
      </w:r>
      <w:r w:rsidR="5D883DCF" w:rsidRPr="246FB41D">
        <w:rPr>
          <w:color w:val="000000" w:themeColor="text1"/>
        </w:rPr>
        <w:t>.</w:t>
      </w:r>
    </w:p>
    <w:p w14:paraId="52AC58AD" w14:textId="77777777" w:rsidR="00A826EF" w:rsidRPr="00A826EF" w:rsidRDefault="00A826EF" w:rsidP="00A826EF">
      <w:pPr>
        <w:pStyle w:val="NormalWeb"/>
        <w:spacing w:before="0" w:beforeAutospacing="0" w:after="0" w:afterAutospacing="0"/>
        <w:rPr>
          <w:color w:val="000000"/>
        </w:rPr>
      </w:pPr>
    </w:p>
    <w:p w14:paraId="4D59FF64" w14:textId="2CDE2BF8" w:rsidR="00A826EF" w:rsidRPr="00A826EF" w:rsidRDefault="53A21BB1" w:rsidP="246FB41D">
      <w:pPr>
        <w:pStyle w:val="NormalWeb"/>
        <w:spacing w:before="0" w:beforeAutospacing="0" w:after="0" w:afterAutospacing="0"/>
        <w:rPr>
          <w:color w:val="000000"/>
        </w:rPr>
      </w:pPr>
      <w:r w:rsidRPr="246FB41D">
        <w:rPr>
          <w:color w:val="000000" w:themeColor="text1"/>
        </w:rPr>
        <w:t>Thank you!</w:t>
      </w:r>
    </w:p>
    <w:p w14:paraId="22CB9C39" w14:textId="77777777" w:rsidR="004F4749" w:rsidRPr="00A826EF" w:rsidRDefault="004F4749" w:rsidP="00A826EF">
      <w:pPr>
        <w:spacing w:after="0" w:line="240" w:lineRule="auto"/>
        <w:rPr>
          <w:rFonts w:ascii="Times New Roman" w:hAnsi="Times New Roman" w:cs="Times New Roman"/>
        </w:rPr>
      </w:pPr>
    </w:p>
    <w:p w14:paraId="22CB45FE" w14:textId="67B4859C" w:rsidR="67614AC8" w:rsidRDefault="67614AC8" w:rsidP="67614AC8">
      <w:pPr>
        <w:spacing w:after="0" w:line="240" w:lineRule="auto"/>
        <w:rPr>
          <w:rFonts w:ascii="Times New Roman" w:hAnsi="Times New Roman" w:cs="Times New Roman"/>
        </w:rPr>
      </w:pPr>
    </w:p>
    <w:p w14:paraId="46120C71" w14:textId="21ED9479" w:rsidR="67614AC8" w:rsidRDefault="0044026D" w:rsidP="67614AC8">
      <w:pPr>
        <w:spacing w:after="0" w:line="240" w:lineRule="auto"/>
        <w:rPr>
          <w:rFonts w:ascii="Times New Roman" w:hAnsi="Times New Roman" w:cs="Times New Roman"/>
        </w:rPr>
      </w:pPr>
      <w:r w:rsidRPr="246FB41D">
        <w:rPr>
          <w:rFonts w:ascii="Times New Roman" w:hAnsi="Times New Roman" w:cs="Times New Roman"/>
        </w:rPr>
        <w:t>Brett Lee</w:t>
      </w:r>
    </w:p>
    <w:p w14:paraId="57F06FFA" w14:textId="09CCAEED" w:rsidR="3D9AF48F" w:rsidRDefault="3D9AF48F" w:rsidP="246FB41D">
      <w:pPr>
        <w:spacing w:after="0" w:line="240" w:lineRule="auto"/>
        <w:rPr>
          <w:rFonts w:ascii="Times New Roman" w:hAnsi="Times New Roman" w:cs="Times New Roman"/>
        </w:rPr>
      </w:pPr>
      <w:r w:rsidRPr="246FB41D">
        <w:rPr>
          <w:rFonts w:ascii="Times New Roman" w:hAnsi="Times New Roman" w:cs="Times New Roman"/>
        </w:rPr>
        <w:t>Longtime Davis Resident</w:t>
      </w:r>
    </w:p>
    <w:p w14:paraId="6340B9CC" w14:textId="50541BF4" w:rsidR="0D81B027" w:rsidRDefault="0D81B027" w:rsidP="246FB41D">
      <w:pPr>
        <w:spacing w:after="0" w:line="240" w:lineRule="auto"/>
      </w:pPr>
      <w:r w:rsidRPr="246FB41D">
        <w:rPr>
          <w:rFonts w:ascii="Times New Roman" w:hAnsi="Times New Roman" w:cs="Times New Roman"/>
        </w:rPr>
        <w:t>Former Mayor of Davis 2018-2020</w:t>
      </w:r>
    </w:p>
    <w:p w14:paraId="7745F800" w14:textId="32750E75" w:rsidR="0D81B027" w:rsidRDefault="0D81B027" w:rsidP="246FB41D">
      <w:pPr>
        <w:spacing w:after="0" w:line="240" w:lineRule="auto"/>
        <w:rPr>
          <w:rFonts w:ascii="Times New Roman" w:hAnsi="Times New Roman" w:cs="Times New Roman"/>
        </w:rPr>
      </w:pPr>
      <w:r w:rsidRPr="246FB41D">
        <w:rPr>
          <w:rFonts w:ascii="Times New Roman" w:hAnsi="Times New Roman" w:cs="Times New Roman"/>
        </w:rPr>
        <w:t>Davis City Councilmember 2012-2020</w:t>
      </w:r>
    </w:p>
    <w:sectPr w:rsidR="0D81B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468F0"/>
    <w:multiLevelType w:val="multilevel"/>
    <w:tmpl w:val="297E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E1766C"/>
    <w:multiLevelType w:val="multilevel"/>
    <w:tmpl w:val="E43C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8010D5"/>
    <w:multiLevelType w:val="multilevel"/>
    <w:tmpl w:val="C3E4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3322464">
    <w:abstractNumId w:val="1"/>
  </w:num>
  <w:num w:numId="2" w16cid:durableId="2031371972">
    <w:abstractNumId w:val="2"/>
  </w:num>
  <w:num w:numId="3" w16cid:durableId="268852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6EF"/>
    <w:rsid w:val="00091F01"/>
    <w:rsid w:val="000A26FF"/>
    <w:rsid w:val="0044026D"/>
    <w:rsid w:val="004F4749"/>
    <w:rsid w:val="005313F7"/>
    <w:rsid w:val="00622F25"/>
    <w:rsid w:val="00637519"/>
    <w:rsid w:val="008B6541"/>
    <w:rsid w:val="00A3072A"/>
    <w:rsid w:val="00A826EF"/>
    <w:rsid w:val="00A9742B"/>
    <w:rsid w:val="00B07DE7"/>
    <w:rsid w:val="00D3CF91"/>
    <w:rsid w:val="00E85BED"/>
    <w:rsid w:val="02E573A9"/>
    <w:rsid w:val="0371CEED"/>
    <w:rsid w:val="047E8A80"/>
    <w:rsid w:val="0499897D"/>
    <w:rsid w:val="04A90548"/>
    <w:rsid w:val="08278F58"/>
    <w:rsid w:val="0B3B6244"/>
    <w:rsid w:val="0D81B027"/>
    <w:rsid w:val="0E3ACD62"/>
    <w:rsid w:val="0F09C763"/>
    <w:rsid w:val="10D28A87"/>
    <w:rsid w:val="10D38C17"/>
    <w:rsid w:val="1132465A"/>
    <w:rsid w:val="14AF7150"/>
    <w:rsid w:val="17BF543D"/>
    <w:rsid w:val="186E0024"/>
    <w:rsid w:val="1C40125C"/>
    <w:rsid w:val="1E24B629"/>
    <w:rsid w:val="23ACFAD6"/>
    <w:rsid w:val="23F4D707"/>
    <w:rsid w:val="246FB41D"/>
    <w:rsid w:val="276D94BC"/>
    <w:rsid w:val="27CDD91D"/>
    <w:rsid w:val="27E6A4AF"/>
    <w:rsid w:val="298DC0FD"/>
    <w:rsid w:val="3276FD82"/>
    <w:rsid w:val="349061EC"/>
    <w:rsid w:val="35440C2F"/>
    <w:rsid w:val="37FE3E0E"/>
    <w:rsid w:val="3A298789"/>
    <w:rsid w:val="3B1697E3"/>
    <w:rsid w:val="3B7C8A6B"/>
    <w:rsid w:val="3C58DCBB"/>
    <w:rsid w:val="3D9AF48F"/>
    <w:rsid w:val="430FB60F"/>
    <w:rsid w:val="434EC120"/>
    <w:rsid w:val="437AE272"/>
    <w:rsid w:val="4603A699"/>
    <w:rsid w:val="467E5309"/>
    <w:rsid w:val="47B3BC0B"/>
    <w:rsid w:val="4BEBE8D7"/>
    <w:rsid w:val="4BEFEDFD"/>
    <w:rsid w:val="4CD03FEE"/>
    <w:rsid w:val="4EB980C2"/>
    <w:rsid w:val="5119ED4A"/>
    <w:rsid w:val="528E4573"/>
    <w:rsid w:val="53A21BB1"/>
    <w:rsid w:val="59109AE9"/>
    <w:rsid w:val="5C4A4A4D"/>
    <w:rsid w:val="5D57A64F"/>
    <w:rsid w:val="5D883DCF"/>
    <w:rsid w:val="60DB731E"/>
    <w:rsid w:val="616B8B90"/>
    <w:rsid w:val="61E33898"/>
    <w:rsid w:val="6514E6B8"/>
    <w:rsid w:val="6656F173"/>
    <w:rsid w:val="67614AC8"/>
    <w:rsid w:val="68C8481B"/>
    <w:rsid w:val="6AD55272"/>
    <w:rsid w:val="6D98FF8D"/>
    <w:rsid w:val="6DB7658A"/>
    <w:rsid w:val="70F54281"/>
    <w:rsid w:val="70F873F3"/>
    <w:rsid w:val="740704B6"/>
    <w:rsid w:val="77DD8A95"/>
    <w:rsid w:val="781A8F41"/>
    <w:rsid w:val="7836F0CA"/>
    <w:rsid w:val="7B0E8B86"/>
    <w:rsid w:val="7E2458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65458"/>
  <w15:chartTrackingRefBased/>
  <w15:docId w15:val="{6A571364-701A-434A-940B-8B1A4A5D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26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26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826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26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26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26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26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26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26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6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26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826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26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26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26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26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26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26EF"/>
    <w:rPr>
      <w:rFonts w:eastAsiaTheme="majorEastAsia" w:cstheme="majorBidi"/>
      <w:color w:val="272727" w:themeColor="text1" w:themeTint="D8"/>
    </w:rPr>
  </w:style>
  <w:style w:type="paragraph" w:styleId="Title">
    <w:name w:val="Title"/>
    <w:basedOn w:val="Normal"/>
    <w:next w:val="Normal"/>
    <w:link w:val="TitleChar"/>
    <w:uiPriority w:val="10"/>
    <w:qFormat/>
    <w:rsid w:val="00A82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26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26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26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26EF"/>
    <w:pPr>
      <w:spacing w:before="160"/>
      <w:jc w:val="center"/>
    </w:pPr>
    <w:rPr>
      <w:i/>
      <w:iCs/>
      <w:color w:val="404040" w:themeColor="text1" w:themeTint="BF"/>
    </w:rPr>
  </w:style>
  <w:style w:type="character" w:customStyle="1" w:styleId="QuoteChar">
    <w:name w:val="Quote Char"/>
    <w:basedOn w:val="DefaultParagraphFont"/>
    <w:link w:val="Quote"/>
    <w:uiPriority w:val="29"/>
    <w:rsid w:val="00A826EF"/>
    <w:rPr>
      <w:i/>
      <w:iCs/>
      <w:color w:val="404040" w:themeColor="text1" w:themeTint="BF"/>
    </w:rPr>
  </w:style>
  <w:style w:type="paragraph" w:styleId="ListParagraph">
    <w:name w:val="List Paragraph"/>
    <w:basedOn w:val="Normal"/>
    <w:uiPriority w:val="34"/>
    <w:qFormat/>
    <w:rsid w:val="00A826EF"/>
    <w:pPr>
      <w:ind w:left="720"/>
      <w:contextualSpacing/>
    </w:pPr>
  </w:style>
  <w:style w:type="character" w:styleId="IntenseEmphasis">
    <w:name w:val="Intense Emphasis"/>
    <w:basedOn w:val="DefaultParagraphFont"/>
    <w:uiPriority w:val="21"/>
    <w:qFormat/>
    <w:rsid w:val="00A826EF"/>
    <w:rPr>
      <w:i/>
      <w:iCs/>
      <w:color w:val="0F4761" w:themeColor="accent1" w:themeShade="BF"/>
    </w:rPr>
  </w:style>
  <w:style w:type="paragraph" w:styleId="IntenseQuote">
    <w:name w:val="Intense Quote"/>
    <w:basedOn w:val="Normal"/>
    <w:next w:val="Normal"/>
    <w:link w:val="IntenseQuoteChar"/>
    <w:uiPriority w:val="30"/>
    <w:qFormat/>
    <w:rsid w:val="00A826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26EF"/>
    <w:rPr>
      <w:i/>
      <w:iCs/>
      <w:color w:val="0F4761" w:themeColor="accent1" w:themeShade="BF"/>
    </w:rPr>
  </w:style>
  <w:style w:type="character" w:styleId="IntenseReference">
    <w:name w:val="Intense Reference"/>
    <w:basedOn w:val="DefaultParagraphFont"/>
    <w:uiPriority w:val="32"/>
    <w:qFormat/>
    <w:rsid w:val="00A826EF"/>
    <w:rPr>
      <w:b/>
      <w:bCs/>
      <w:smallCaps/>
      <w:color w:val="0F4761" w:themeColor="accent1" w:themeShade="BF"/>
      <w:spacing w:val="5"/>
    </w:rPr>
  </w:style>
  <w:style w:type="paragraph" w:styleId="NormalWeb">
    <w:name w:val="Normal (Web)"/>
    <w:basedOn w:val="Normal"/>
    <w:uiPriority w:val="99"/>
    <w:semiHidden/>
    <w:unhideWhenUsed/>
    <w:rsid w:val="00A826E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826EF"/>
    <w:rPr>
      <w:b/>
      <w:bCs/>
    </w:rPr>
  </w:style>
  <w:style w:type="character" w:customStyle="1" w:styleId="relative">
    <w:name w:val="relative"/>
    <w:basedOn w:val="DefaultParagraphFont"/>
    <w:rsid w:val="00A826EF"/>
  </w:style>
  <w:style w:type="character" w:customStyle="1" w:styleId="apple-converted-space">
    <w:name w:val="apple-converted-space"/>
    <w:basedOn w:val="DefaultParagraphFont"/>
    <w:rsid w:val="00A826EF"/>
  </w:style>
  <w:style w:type="character" w:styleId="Emphasis">
    <w:name w:val="Emphasis"/>
    <w:basedOn w:val="DefaultParagraphFont"/>
    <w:uiPriority w:val="20"/>
    <w:qFormat/>
    <w:rsid w:val="00A826EF"/>
    <w:rPr>
      <w:i/>
      <w:iCs/>
    </w:rPr>
  </w:style>
  <w:style w:type="character" w:customStyle="1" w:styleId="ms-1">
    <w:name w:val="ms-1"/>
    <w:basedOn w:val="DefaultParagraphFont"/>
    <w:rsid w:val="00A826EF"/>
  </w:style>
  <w:style w:type="character" w:customStyle="1" w:styleId="max-w-full">
    <w:name w:val="max-w-full"/>
    <w:basedOn w:val="DefaultParagraphFont"/>
    <w:rsid w:val="00A826EF"/>
  </w:style>
  <w:style w:type="character" w:customStyle="1" w:styleId="-me-1">
    <w:name w:val="-me-1"/>
    <w:basedOn w:val="DefaultParagraphFont"/>
    <w:rsid w:val="00A826EF"/>
  </w:style>
  <w:style w:type="paragraph" w:styleId="BodyText">
    <w:name w:val="Body Text"/>
    <w:basedOn w:val="Normal"/>
    <w:link w:val="BodyTextChar"/>
    <w:rsid w:val="00A826EF"/>
    <w:pPr>
      <w:spacing w:after="0" w:line="240" w:lineRule="auto"/>
    </w:pPr>
    <w:rPr>
      <w:rFonts w:ascii="Times New Roman" w:eastAsia="Times New Roman" w:hAnsi="Times New Roman" w:cs="Times New Roman"/>
      <w:kern w:val="0"/>
      <w:sz w:val="23"/>
      <w:szCs w:val="20"/>
      <w14:ligatures w14:val="none"/>
    </w:rPr>
  </w:style>
  <w:style w:type="character" w:customStyle="1" w:styleId="BodyTextChar">
    <w:name w:val="Body Text Char"/>
    <w:basedOn w:val="DefaultParagraphFont"/>
    <w:link w:val="BodyText"/>
    <w:rsid w:val="00A826EF"/>
    <w:rPr>
      <w:rFonts w:ascii="Times New Roman" w:eastAsia="Times New Roman" w:hAnsi="Times New Roman" w:cs="Times New Roman"/>
      <w:kern w:val="0"/>
      <w:sz w:val="23"/>
      <w:szCs w:val="20"/>
      <w14:ligatures w14:val="none"/>
    </w:rPr>
  </w:style>
  <w:style w:type="character" w:customStyle="1" w:styleId="Style1">
    <w:name w:val="Style1"/>
    <w:basedOn w:val="DefaultParagraphFont"/>
    <w:rsid w:val="00A826EF"/>
    <w:rPr>
      <w:rFonts w:ascii="Times New Roman" w:hAnsi="Times New Roman"/>
      <w:b/>
      <w:i/>
      <w:color w:val="auto"/>
      <w:sz w:val="22"/>
    </w:rPr>
  </w:style>
  <w:style w:type="character" w:customStyle="1" w:styleId="Style3">
    <w:name w:val="Style3"/>
    <w:basedOn w:val="DefaultParagraphFont"/>
    <w:rsid w:val="00A826EF"/>
    <w:rPr>
      <w:rFonts w:ascii="Times New Roman" w:hAnsi="Times New Roman"/>
      <w:sz w:val="22"/>
    </w:rPr>
  </w:style>
  <w:style w:type="character" w:customStyle="1" w:styleId="Style4">
    <w:name w:val="Style4"/>
    <w:basedOn w:val="DefaultParagraphFont"/>
    <w:rsid w:val="00A826EF"/>
    <w:rPr>
      <w:rFonts w:ascii="Times New Roman" w:hAnsi="Times New Roman"/>
      <w:sz w:val="22"/>
    </w:rPr>
  </w:style>
  <w:style w:type="character" w:customStyle="1" w:styleId="Style5">
    <w:name w:val="Style5"/>
    <w:basedOn w:val="DefaultParagraphFont"/>
    <w:rsid w:val="00A826E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778092">
      <w:bodyDiv w:val="1"/>
      <w:marLeft w:val="0"/>
      <w:marRight w:val="0"/>
      <w:marTop w:val="0"/>
      <w:marBottom w:val="0"/>
      <w:divBdr>
        <w:top w:val="none" w:sz="0" w:space="0" w:color="auto"/>
        <w:left w:val="none" w:sz="0" w:space="0" w:color="auto"/>
        <w:bottom w:val="none" w:sz="0" w:space="0" w:color="auto"/>
        <w:right w:val="none" w:sz="0" w:space="0" w:color="auto"/>
      </w:divBdr>
    </w:div>
    <w:div w:id="19761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Baum</dc:creator>
  <cp:keywords/>
  <dc:description/>
  <cp:lastModifiedBy>brett lee</cp:lastModifiedBy>
  <cp:revision>3</cp:revision>
  <dcterms:created xsi:type="dcterms:W3CDTF">2026-03-12T03:08:00Z</dcterms:created>
  <dcterms:modified xsi:type="dcterms:W3CDTF">2026-03-12T03:13:00Z</dcterms:modified>
</cp:coreProperties>
</file>